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5B" w:rsidRDefault="00F90191" w:rsidP="001B0E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0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Информация в отношении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п. 20 </w:t>
      </w:r>
      <w:r w:rsidRPr="00F90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подпунктов "а", "б", "в", "е" Постановления РФ от 05.07.2013 г. №570 "О стандартах раскрытия информации теплоснабжающими организациями, </w:t>
      </w:r>
      <w:proofErr w:type="spellStart"/>
      <w:r w:rsidRPr="00F90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теплосетевыми</w:t>
      </w:r>
      <w:proofErr w:type="spellEnd"/>
      <w:r w:rsidRPr="00F90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организациями и органами регулирования"</w:t>
      </w:r>
    </w:p>
    <w:p w:rsidR="001B0E5B" w:rsidRPr="00F90191" w:rsidRDefault="001B0E5B" w:rsidP="001B0E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29" w:type="dxa"/>
        <w:tblLook w:val="04A0"/>
      </w:tblPr>
      <w:tblGrid>
        <w:gridCol w:w="3931"/>
        <w:gridCol w:w="1899"/>
        <w:gridCol w:w="1899"/>
        <w:gridCol w:w="1900"/>
      </w:tblGrid>
      <w:tr w:rsidR="00C04398" w:rsidTr="001B0E5B">
        <w:trPr>
          <w:trHeight w:val="305"/>
        </w:trPr>
        <w:tc>
          <w:tcPr>
            <w:tcW w:w="3931" w:type="dxa"/>
          </w:tcPr>
          <w:p w:rsidR="00C04398" w:rsidRPr="00153261" w:rsidRDefault="00C04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C04398" w:rsidRPr="001B0E5B" w:rsidRDefault="00C04398">
            <w:pPr>
              <w:rPr>
                <w:rFonts w:ascii="Times New Roman" w:hAnsi="Times New Roman" w:cs="Times New Roman"/>
              </w:rPr>
            </w:pPr>
            <w:r w:rsidRPr="001B0E5B">
              <w:rPr>
                <w:rFonts w:ascii="Times New Roman" w:hAnsi="Times New Roman" w:cs="Times New Roman"/>
              </w:rPr>
              <w:t>Котельная №</w:t>
            </w:r>
            <w:r w:rsidR="001B0E5B">
              <w:rPr>
                <w:rFonts w:ascii="Times New Roman" w:hAnsi="Times New Roman" w:cs="Times New Roman"/>
              </w:rPr>
              <w:t xml:space="preserve"> </w:t>
            </w:r>
            <w:r w:rsidRPr="001B0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C04398" w:rsidRPr="001B0E5B" w:rsidRDefault="00C04398">
            <w:pPr>
              <w:rPr>
                <w:rFonts w:ascii="Times New Roman" w:hAnsi="Times New Roman" w:cs="Times New Roman"/>
              </w:rPr>
            </w:pPr>
            <w:r w:rsidRPr="001B0E5B">
              <w:rPr>
                <w:rFonts w:ascii="Times New Roman" w:hAnsi="Times New Roman" w:cs="Times New Roman"/>
              </w:rPr>
              <w:t>Котельная №</w:t>
            </w:r>
            <w:r w:rsidR="001B0E5B">
              <w:rPr>
                <w:rFonts w:ascii="Times New Roman" w:hAnsi="Times New Roman" w:cs="Times New Roman"/>
              </w:rPr>
              <w:t xml:space="preserve"> </w:t>
            </w:r>
            <w:r w:rsidRPr="001B0E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</w:tcPr>
          <w:p w:rsidR="00C04398" w:rsidRPr="001B0E5B" w:rsidRDefault="00C04398">
            <w:pPr>
              <w:rPr>
                <w:rFonts w:ascii="Times New Roman" w:hAnsi="Times New Roman" w:cs="Times New Roman"/>
              </w:rPr>
            </w:pPr>
            <w:r w:rsidRPr="001B0E5B">
              <w:rPr>
                <w:rFonts w:ascii="Times New Roman" w:hAnsi="Times New Roman" w:cs="Times New Roman"/>
              </w:rPr>
              <w:t>Котельная №</w:t>
            </w:r>
            <w:r w:rsidR="001B0E5B">
              <w:rPr>
                <w:rFonts w:ascii="Times New Roman" w:hAnsi="Times New Roman" w:cs="Times New Roman"/>
              </w:rPr>
              <w:t xml:space="preserve"> </w:t>
            </w:r>
            <w:r w:rsidRPr="001B0E5B">
              <w:rPr>
                <w:rFonts w:ascii="Times New Roman" w:hAnsi="Times New Roman" w:cs="Times New Roman"/>
              </w:rPr>
              <w:t>3</w:t>
            </w:r>
          </w:p>
        </w:tc>
      </w:tr>
      <w:tr w:rsidR="00C04398" w:rsidTr="001B0E5B">
        <w:trPr>
          <w:trHeight w:val="451"/>
        </w:trPr>
        <w:tc>
          <w:tcPr>
            <w:tcW w:w="3931" w:type="dxa"/>
          </w:tcPr>
          <w:p w:rsidR="00C04398" w:rsidRPr="001B0E5B" w:rsidRDefault="00C04398" w:rsidP="008735C2">
            <w:pPr>
              <w:rPr>
                <w:rFonts w:ascii="Times New Roman" w:hAnsi="Times New Roman" w:cs="Times New Roman"/>
              </w:rPr>
            </w:pPr>
            <w:r w:rsidRPr="001B0E5B">
              <w:rPr>
                <w:rFonts w:ascii="Times New Roman" w:hAnsi="Times New Roman" w:cs="Times New Roman"/>
                <w:b/>
              </w:rPr>
              <w:t>а</w:t>
            </w:r>
            <w:r w:rsidRPr="001B0E5B">
              <w:rPr>
                <w:rFonts w:ascii="Times New Roman" w:hAnsi="Times New Roman" w:cs="Times New Roman"/>
              </w:rPr>
              <w:t>) количество аварий на тепловых сетях, ед./км</w:t>
            </w:r>
          </w:p>
        </w:tc>
        <w:tc>
          <w:tcPr>
            <w:tcW w:w="1899" w:type="dxa"/>
          </w:tcPr>
          <w:p w:rsidR="00C04398" w:rsidRPr="00153261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0/5,407</w:t>
            </w:r>
          </w:p>
        </w:tc>
        <w:tc>
          <w:tcPr>
            <w:tcW w:w="1899" w:type="dxa"/>
          </w:tcPr>
          <w:p w:rsidR="00C04398" w:rsidRPr="00153261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0/5,483</w:t>
            </w:r>
          </w:p>
        </w:tc>
        <w:tc>
          <w:tcPr>
            <w:tcW w:w="1900" w:type="dxa"/>
          </w:tcPr>
          <w:p w:rsidR="00C04398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0/5,046</w:t>
            </w:r>
          </w:p>
          <w:p w:rsidR="00C04398" w:rsidRPr="00153261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398" w:rsidTr="001B0E5B">
        <w:trPr>
          <w:trHeight w:val="451"/>
        </w:trPr>
        <w:tc>
          <w:tcPr>
            <w:tcW w:w="3931" w:type="dxa"/>
          </w:tcPr>
          <w:p w:rsidR="00C04398" w:rsidRPr="001B0E5B" w:rsidRDefault="00C04398" w:rsidP="00153261">
            <w:pPr>
              <w:rPr>
                <w:rFonts w:ascii="Times New Roman" w:hAnsi="Times New Roman" w:cs="Times New Roman"/>
              </w:rPr>
            </w:pPr>
            <w:r w:rsidRPr="001B0E5B">
              <w:rPr>
                <w:rFonts w:ascii="Times New Roman" w:hAnsi="Times New Roman" w:cs="Times New Roman"/>
                <w:b/>
              </w:rPr>
              <w:t>б</w:t>
            </w:r>
            <w:r w:rsidRPr="001B0E5B">
              <w:rPr>
                <w:rFonts w:ascii="Times New Roman" w:hAnsi="Times New Roman" w:cs="Times New Roman"/>
              </w:rPr>
              <w:t>) количество аварий на источниках тепловой энергии</w:t>
            </w:r>
          </w:p>
        </w:tc>
        <w:tc>
          <w:tcPr>
            <w:tcW w:w="1899" w:type="dxa"/>
          </w:tcPr>
          <w:p w:rsidR="00C04398" w:rsidRPr="00153261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</w:tcPr>
          <w:p w:rsidR="00C04398" w:rsidRPr="00153261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0" w:type="dxa"/>
          </w:tcPr>
          <w:p w:rsidR="00C04398" w:rsidRPr="00153261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398" w:rsidTr="001B0E5B">
        <w:trPr>
          <w:trHeight w:val="2768"/>
        </w:trPr>
        <w:tc>
          <w:tcPr>
            <w:tcW w:w="3931" w:type="dxa"/>
          </w:tcPr>
          <w:p w:rsidR="00C04398" w:rsidRPr="001B0E5B" w:rsidRDefault="00C04398" w:rsidP="008735C2">
            <w:pPr>
              <w:rPr>
                <w:rFonts w:ascii="Times New Roman" w:hAnsi="Times New Roman" w:cs="Times New Roman"/>
              </w:rPr>
            </w:pPr>
            <w:r w:rsidRPr="001B0E5B">
              <w:rPr>
                <w:rFonts w:ascii="Times New Roman" w:hAnsi="Times New Roman" w:cs="Times New Roman"/>
                <w:b/>
              </w:rPr>
              <w:t>в</w:t>
            </w:r>
            <w:r w:rsidRPr="001B0E5B">
              <w:rPr>
                <w:rFonts w:ascii="Times New Roman" w:hAnsi="Times New Roman" w:cs="Times New Roman"/>
              </w:rPr>
              <w:t>)</w:t>
            </w:r>
            <w:r w:rsidR="001B0E5B">
              <w:rPr>
                <w:rFonts w:ascii="Times New Roman" w:hAnsi="Times New Roman" w:cs="Times New Roman"/>
              </w:rPr>
              <w:t xml:space="preserve"> </w:t>
            </w:r>
            <w:r w:rsidRPr="001B0E5B">
              <w:rPr>
                <w:rFonts w:ascii="Times New Roman" w:hAnsi="Times New Roman" w:cs="Times New Roman"/>
              </w:rPr>
              <w:t>показатели надежности и качества –</w:t>
            </w:r>
          </w:p>
          <w:p w:rsidR="00C04398" w:rsidRPr="001B0E5B" w:rsidRDefault="00C04398" w:rsidP="008735C2">
            <w:pPr>
              <w:rPr>
                <w:rFonts w:ascii="Times New Roman" w:hAnsi="Times New Roman" w:cs="Times New Roman"/>
              </w:rPr>
            </w:pPr>
            <w:r w:rsidRPr="001B0E5B">
              <w:rPr>
                <w:rFonts w:ascii="Times New Roman" w:hAnsi="Times New Roman" w:cs="Times New Roman"/>
              </w:rPr>
              <w:t>1.</w:t>
            </w:r>
            <w:r w:rsidR="001B0E5B">
              <w:rPr>
                <w:rFonts w:ascii="Times New Roman" w:hAnsi="Times New Roman" w:cs="Times New Roman"/>
              </w:rPr>
              <w:t xml:space="preserve"> </w:t>
            </w:r>
            <w:r w:rsidRPr="001B0E5B">
              <w:rPr>
                <w:rFonts w:ascii="Times New Roman" w:hAnsi="Times New Roman" w:cs="Times New Roman"/>
              </w:rPr>
              <w:t>количество прекращений подачи тепловой энергии, теплоносителя в результате технологических нарушений на тепловых сетях на 1км тепловых сетей;</w:t>
            </w:r>
          </w:p>
          <w:p w:rsidR="00C04398" w:rsidRPr="001B0E5B" w:rsidRDefault="00C04398" w:rsidP="00C04398">
            <w:pPr>
              <w:rPr>
                <w:rFonts w:ascii="Times New Roman" w:hAnsi="Times New Roman" w:cs="Times New Roman"/>
              </w:rPr>
            </w:pPr>
            <w:r w:rsidRPr="001B0E5B">
              <w:rPr>
                <w:rFonts w:ascii="Times New Roman" w:hAnsi="Times New Roman" w:cs="Times New Roman"/>
              </w:rPr>
              <w:t>2.</w:t>
            </w:r>
            <w:r w:rsidR="001B0E5B">
              <w:rPr>
                <w:rFonts w:ascii="Times New Roman" w:hAnsi="Times New Roman" w:cs="Times New Roman"/>
              </w:rPr>
              <w:t xml:space="preserve"> </w:t>
            </w:r>
            <w:r w:rsidRPr="001B0E5B">
              <w:rPr>
                <w:rFonts w:ascii="Times New Roman" w:hAnsi="Times New Roman" w:cs="Times New Roman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1Гкал/час</w:t>
            </w:r>
          </w:p>
        </w:tc>
        <w:tc>
          <w:tcPr>
            <w:tcW w:w="1899" w:type="dxa"/>
          </w:tcPr>
          <w:p w:rsidR="00C04398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398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398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04398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398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398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04398" w:rsidRPr="00153261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C04398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398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398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04398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398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398" w:rsidRPr="00153261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0" w:type="dxa"/>
          </w:tcPr>
          <w:p w:rsidR="00C04398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398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398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04398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398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398" w:rsidRPr="00153261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398" w:rsidTr="001B0E5B">
        <w:trPr>
          <w:trHeight w:val="692"/>
        </w:trPr>
        <w:tc>
          <w:tcPr>
            <w:tcW w:w="3931" w:type="dxa"/>
          </w:tcPr>
          <w:p w:rsidR="00C04398" w:rsidRPr="001B0E5B" w:rsidRDefault="00C04398" w:rsidP="008735C2">
            <w:pPr>
              <w:rPr>
                <w:rFonts w:ascii="Times New Roman" w:hAnsi="Times New Roman" w:cs="Times New Roman"/>
              </w:rPr>
            </w:pPr>
            <w:r w:rsidRPr="001B0E5B">
              <w:rPr>
                <w:rFonts w:ascii="Times New Roman" w:hAnsi="Times New Roman" w:cs="Times New Roman"/>
                <w:b/>
              </w:rPr>
              <w:t>е</w:t>
            </w:r>
            <w:r w:rsidRPr="001B0E5B">
              <w:rPr>
                <w:rFonts w:ascii="Times New Roman" w:hAnsi="Times New Roman" w:cs="Times New Roman"/>
              </w:rPr>
              <w:t>) вывод источников тепловой энергии, тепловых сетей из эксплуатации</w:t>
            </w:r>
          </w:p>
        </w:tc>
        <w:tc>
          <w:tcPr>
            <w:tcW w:w="1899" w:type="dxa"/>
          </w:tcPr>
          <w:p w:rsidR="00C04398" w:rsidRPr="00153261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</w:tcPr>
          <w:p w:rsidR="00C04398" w:rsidRPr="00153261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0" w:type="dxa"/>
          </w:tcPr>
          <w:p w:rsidR="00C04398" w:rsidRPr="00153261" w:rsidRDefault="00C04398" w:rsidP="001B0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53261" w:rsidRDefault="00153261">
      <w:pPr>
        <w:rPr>
          <w:rFonts w:ascii="Times New Roman" w:hAnsi="Times New Roman" w:cs="Times New Roman"/>
        </w:rPr>
      </w:pPr>
    </w:p>
    <w:p w:rsidR="00C04398" w:rsidRDefault="00084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Ст. </w:t>
      </w:r>
      <w:r w:rsidR="00C04398">
        <w:rPr>
          <w:rFonts w:ascii="Times New Roman" w:hAnsi="Times New Roman" w:cs="Times New Roman"/>
        </w:rPr>
        <w:t>Инженер ПТО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Н.А. Мастихина</w:t>
      </w:r>
    </w:p>
    <w:sectPr w:rsidR="00C04398" w:rsidSect="0013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61"/>
    <w:rsid w:val="00084521"/>
    <w:rsid w:val="0013064A"/>
    <w:rsid w:val="00153261"/>
    <w:rsid w:val="001B0E5B"/>
    <w:rsid w:val="00693615"/>
    <w:rsid w:val="00C04398"/>
    <w:rsid w:val="00F90191"/>
    <w:rsid w:val="00FF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PTO-2</dc:creator>
  <cp:lastModifiedBy>PTO-2</cp:lastModifiedBy>
  <cp:revision>2</cp:revision>
  <dcterms:created xsi:type="dcterms:W3CDTF">2020-07-06T11:19:00Z</dcterms:created>
  <dcterms:modified xsi:type="dcterms:W3CDTF">2020-07-06T11:19:00Z</dcterms:modified>
</cp:coreProperties>
</file>